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A6F" w:rsidRDefault="006D6A6F" w:rsidP="006D6A6F">
      <w:pPr>
        <w:pStyle w:val="BasicParagraph"/>
        <w:suppressAutoHyphens/>
        <w:rPr>
          <w:rFonts w:ascii="GillSans-Bold" w:hAnsi="GillSans-Bold" w:cs="GillSans-Bold"/>
          <w:b/>
          <w:bCs/>
          <w:sz w:val="36"/>
          <w:szCs w:val="36"/>
        </w:rPr>
      </w:pPr>
      <w:r>
        <w:rPr>
          <w:rFonts w:ascii="GillSans-Bold" w:hAnsi="GillSans-Bold" w:cs="GillSans-Bold"/>
          <w:b/>
          <w:bCs/>
          <w:noProof/>
          <w:sz w:val="36"/>
          <w:szCs w:val="36"/>
          <w:lang w:val="en-AU" w:eastAsia="en-AU"/>
        </w:rPr>
        <w:drawing>
          <wp:inline distT="0" distB="0" distL="0" distR="0">
            <wp:extent cx="6648450" cy="1933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gress Logo Art-02.jpg"/>
                    <pic:cNvPicPr/>
                  </pic:nvPicPr>
                  <pic:blipFill>
                    <a:blip r:embed="rId5">
                      <a:extLst>
                        <a:ext uri="{28A0092B-C50C-407E-A947-70E740481C1C}">
                          <a14:useLocalDpi xmlns:a14="http://schemas.microsoft.com/office/drawing/2010/main" val="0"/>
                        </a:ext>
                      </a:extLst>
                    </a:blip>
                    <a:stretch>
                      <a:fillRect/>
                    </a:stretch>
                  </pic:blipFill>
                  <pic:spPr>
                    <a:xfrm>
                      <a:off x="0" y="0"/>
                      <a:ext cx="6645910" cy="1932836"/>
                    </a:xfrm>
                    <a:prstGeom prst="rect">
                      <a:avLst/>
                    </a:prstGeom>
                  </pic:spPr>
                </pic:pic>
              </a:graphicData>
            </a:graphic>
          </wp:inline>
        </w:drawing>
      </w:r>
    </w:p>
    <w:p w:rsidR="006D6A6F" w:rsidRDefault="006D6A6F" w:rsidP="00CB1253">
      <w:pPr>
        <w:pStyle w:val="BasicParagraph"/>
        <w:suppressAutoHyphens/>
        <w:jc w:val="center"/>
        <w:rPr>
          <w:rFonts w:ascii="GillSans" w:hAnsi="GillSans" w:cs="GillSans"/>
          <w:color w:val="BE1E2D"/>
        </w:rPr>
      </w:pPr>
      <w:r>
        <w:rPr>
          <w:rFonts w:ascii="GillSans-Bold" w:hAnsi="GillSans-Bold" w:cs="GillSans-Bold"/>
          <w:b/>
          <w:bCs/>
          <w:sz w:val="36"/>
          <w:szCs w:val="36"/>
        </w:rPr>
        <w:t xml:space="preserve">CONGRESS 2015: </w:t>
      </w:r>
      <w:r>
        <w:rPr>
          <w:rFonts w:ascii="GillSans-Bold" w:hAnsi="GillSans-Bold" w:cs="GillSans-Bold"/>
          <w:b/>
          <w:bCs/>
          <w:color w:val="BE1E2D"/>
          <w:sz w:val="36"/>
          <w:szCs w:val="36"/>
        </w:rPr>
        <w:t>EXHIBITOR BOOKING FORM</w:t>
      </w:r>
    </w:p>
    <w:p w:rsidR="006D6A6F" w:rsidRDefault="006D6A6F" w:rsidP="006D6A6F">
      <w:pPr>
        <w:pStyle w:val="BasicParagraph"/>
        <w:suppressAutoHyphens/>
        <w:rPr>
          <w:rFonts w:ascii="GillSans" w:hAnsi="GillSans" w:cs="GillSans"/>
        </w:rPr>
      </w:pPr>
    </w:p>
    <w:p w:rsidR="006D6A6F" w:rsidRPr="00E96490" w:rsidRDefault="006D6A6F" w:rsidP="006D6A6F">
      <w:pPr>
        <w:pStyle w:val="BasicParagraph"/>
        <w:suppressAutoHyphens/>
        <w:rPr>
          <w:rFonts w:asciiTheme="minorHAnsi" w:hAnsiTheme="minorHAnsi" w:cs="GillSans"/>
          <w:sz w:val="28"/>
          <w:szCs w:val="28"/>
        </w:rPr>
      </w:pPr>
      <w:r w:rsidRPr="00E96490">
        <w:rPr>
          <w:rFonts w:asciiTheme="minorHAnsi" w:hAnsiTheme="minorHAnsi" w:cs="GillSans"/>
          <w:sz w:val="28"/>
          <w:szCs w:val="28"/>
        </w:rPr>
        <w:t>Organisation Name: _______________________________________________________________</w:t>
      </w:r>
    </w:p>
    <w:p w:rsidR="006D6A6F" w:rsidRPr="00E96490" w:rsidRDefault="006D6A6F" w:rsidP="006D6A6F">
      <w:pPr>
        <w:pStyle w:val="BasicParagraph"/>
        <w:rPr>
          <w:rFonts w:asciiTheme="minorHAnsi" w:hAnsiTheme="minorHAnsi" w:cs="GillSans"/>
          <w:sz w:val="28"/>
          <w:szCs w:val="28"/>
        </w:rPr>
      </w:pPr>
    </w:p>
    <w:p w:rsidR="006D6A6F" w:rsidRPr="00E96490" w:rsidRDefault="006D6A6F" w:rsidP="006D6A6F">
      <w:pPr>
        <w:pStyle w:val="BasicParagraph"/>
        <w:rPr>
          <w:rFonts w:asciiTheme="minorHAnsi" w:hAnsiTheme="minorHAnsi" w:cs="GillSans"/>
          <w:sz w:val="28"/>
          <w:szCs w:val="28"/>
        </w:rPr>
      </w:pPr>
      <w:r w:rsidRPr="00E96490">
        <w:rPr>
          <w:rFonts w:asciiTheme="minorHAnsi" w:hAnsiTheme="minorHAnsi" w:cs="GillSans"/>
          <w:sz w:val="28"/>
          <w:szCs w:val="28"/>
        </w:rPr>
        <w:t xml:space="preserve">Name for signage (max 50 characters): _________________________________________________ </w:t>
      </w:r>
    </w:p>
    <w:p w:rsidR="006D6A6F" w:rsidRPr="00E96490" w:rsidRDefault="006D6A6F" w:rsidP="006D6A6F">
      <w:pPr>
        <w:pStyle w:val="BasicParagraph"/>
        <w:rPr>
          <w:rFonts w:asciiTheme="minorHAnsi" w:hAnsiTheme="minorHAnsi" w:cs="GillSans"/>
          <w:sz w:val="28"/>
          <w:szCs w:val="28"/>
        </w:rPr>
      </w:pPr>
    </w:p>
    <w:p w:rsidR="006D6A6F" w:rsidRPr="00E96490" w:rsidRDefault="006D6A6F" w:rsidP="006D6A6F">
      <w:pPr>
        <w:pStyle w:val="BasicParagraph"/>
        <w:rPr>
          <w:rFonts w:asciiTheme="minorHAnsi" w:hAnsiTheme="minorHAnsi" w:cs="GillSans"/>
          <w:sz w:val="28"/>
          <w:szCs w:val="28"/>
        </w:rPr>
      </w:pPr>
      <w:r w:rsidRPr="00E96490">
        <w:rPr>
          <w:rFonts w:asciiTheme="minorHAnsi" w:hAnsiTheme="minorHAnsi" w:cs="GillSans"/>
          <w:sz w:val="28"/>
          <w:szCs w:val="28"/>
        </w:rPr>
        <w:t>Address for invoicing: ______________________________________________________________</w:t>
      </w:r>
    </w:p>
    <w:p w:rsidR="006D6A6F" w:rsidRPr="00E96490" w:rsidRDefault="006D6A6F" w:rsidP="006D6A6F">
      <w:pPr>
        <w:pStyle w:val="BasicParagraph"/>
        <w:rPr>
          <w:rFonts w:asciiTheme="minorHAnsi" w:hAnsiTheme="minorHAnsi" w:cs="GillSans"/>
          <w:sz w:val="28"/>
          <w:szCs w:val="28"/>
        </w:rPr>
      </w:pPr>
    </w:p>
    <w:p w:rsidR="006D6A6F" w:rsidRPr="00E96490" w:rsidRDefault="006D6A6F" w:rsidP="006D6A6F">
      <w:pPr>
        <w:pStyle w:val="BasicParagraph"/>
        <w:rPr>
          <w:rFonts w:asciiTheme="minorHAnsi" w:hAnsiTheme="minorHAnsi" w:cs="GillSans"/>
          <w:sz w:val="28"/>
          <w:szCs w:val="28"/>
        </w:rPr>
      </w:pPr>
      <w:r w:rsidRPr="00E96490">
        <w:rPr>
          <w:rFonts w:asciiTheme="minorHAnsi" w:hAnsiTheme="minorHAnsi" w:cs="GillSans"/>
          <w:sz w:val="28"/>
          <w:szCs w:val="28"/>
        </w:rPr>
        <w:t>Contact name for organisation for exhibition stall: ________________________________________</w:t>
      </w:r>
    </w:p>
    <w:p w:rsidR="006D6A6F" w:rsidRPr="00E96490" w:rsidRDefault="006D6A6F" w:rsidP="006D6A6F">
      <w:pPr>
        <w:pStyle w:val="BasicParagraph"/>
        <w:rPr>
          <w:rFonts w:asciiTheme="minorHAnsi" w:hAnsiTheme="minorHAnsi" w:cs="GillSans"/>
          <w:sz w:val="28"/>
          <w:szCs w:val="28"/>
        </w:rPr>
      </w:pPr>
    </w:p>
    <w:p w:rsidR="006D6A6F" w:rsidRPr="00E96490" w:rsidRDefault="006D6A6F" w:rsidP="006D6A6F">
      <w:pPr>
        <w:pStyle w:val="BasicParagraph"/>
        <w:rPr>
          <w:rFonts w:asciiTheme="minorHAnsi" w:hAnsiTheme="minorHAnsi" w:cs="GillSans"/>
          <w:sz w:val="28"/>
          <w:szCs w:val="28"/>
        </w:rPr>
      </w:pPr>
      <w:r w:rsidRPr="00E96490">
        <w:rPr>
          <w:rFonts w:asciiTheme="minorHAnsi" w:hAnsiTheme="minorHAnsi" w:cs="GillSans"/>
          <w:sz w:val="28"/>
          <w:szCs w:val="28"/>
        </w:rPr>
        <w:t>Phone number: ____________________ Email address: ___________________________________</w:t>
      </w:r>
    </w:p>
    <w:p w:rsidR="006D6A6F" w:rsidRPr="00E96490" w:rsidRDefault="006D6A6F" w:rsidP="006D6A6F">
      <w:pPr>
        <w:pStyle w:val="BasicParagraph"/>
        <w:rPr>
          <w:rFonts w:asciiTheme="minorHAnsi" w:hAnsiTheme="minorHAnsi" w:cs="GillSans"/>
          <w:sz w:val="28"/>
          <w:szCs w:val="28"/>
        </w:rPr>
      </w:pPr>
    </w:p>
    <w:p w:rsidR="006D6A6F" w:rsidRPr="00E96490" w:rsidRDefault="006D6A6F" w:rsidP="006D6A6F">
      <w:pPr>
        <w:pStyle w:val="BasicParagraph"/>
        <w:rPr>
          <w:rFonts w:asciiTheme="minorHAnsi" w:hAnsiTheme="minorHAnsi" w:cs="GillSans"/>
          <w:sz w:val="28"/>
          <w:szCs w:val="28"/>
        </w:rPr>
      </w:pPr>
      <w:r w:rsidRPr="00E96490">
        <w:rPr>
          <w:rFonts w:asciiTheme="minorHAnsi" w:hAnsiTheme="minorHAnsi" w:cs="GillSans"/>
          <w:sz w:val="28"/>
          <w:szCs w:val="28"/>
        </w:rPr>
        <w:t>Special request (e.g. adjacent to another exhibitor): ______________________________________</w:t>
      </w:r>
    </w:p>
    <w:p w:rsidR="00EC23EF" w:rsidRPr="00E96490" w:rsidRDefault="00EC23EF" w:rsidP="006D6A6F">
      <w:pPr>
        <w:pStyle w:val="BasicParagraph"/>
        <w:rPr>
          <w:rFonts w:asciiTheme="minorHAnsi" w:hAnsiTheme="minorHAnsi" w:cs="GillSans"/>
          <w:sz w:val="28"/>
          <w:szCs w:val="28"/>
        </w:rPr>
      </w:pPr>
    </w:p>
    <w:p w:rsidR="00EC23EF" w:rsidRPr="00E96490" w:rsidRDefault="00E96490" w:rsidP="006D6A6F">
      <w:pPr>
        <w:pStyle w:val="BasicParagraph"/>
        <w:rPr>
          <w:rFonts w:asciiTheme="minorHAnsi" w:hAnsiTheme="minorHAnsi" w:cs="GillSans"/>
          <w:sz w:val="28"/>
          <w:szCs w:val="28"/>
        </w:rPr>
      </w:pPr>
      <w:r w:rsidRPr="00E96490">
        <w:rPr>
          <w:rFonts w:asciiTheme="minorHAnsi" w:hAnsiTheme="minorHAnsi" w:cs="Arial"/>
          <w:color w:val="222222"/>
          <w:sz w:val="28"/>
          <w:szCs w:val="28"/>
          <w:shd w:val="clear" w:color="auto" w:fill="FFFFFF"/>
        </w:rPr>
        <w:t>Require a dedicated Ethernet connection?   </w:t>
      </w:r>
      <w:r w:rsidR="0041547F" w:rsidRPr="0041547F">
        <w:rPr>
          <w:rFonts w:asciiTheme="minorHAnsi" w:hAnsiTheme="minorHAnsi" w:cs="Arial"/>
          <w:color w:val="222222"/>
          <w:sz w:val="20"/>
          <w:szCs w:val="28"/>
          <w:shd w:val="clear" w:color="auto" w:fill="FFFFFF"/>
        </w:rPr>
        <w:t xml:space="preserve">(we will do our best but </w:t>
      </w:r>
      <w:r w:rsidR="0041547F">
        <w:rPr>
          <w:rFonts w:asciiTheme="minorHAnsi" w:hAnsiTheme="minorHAnsi" w:cs="Arial"/>
          <w:color w:val="222222"/>
          <w:sz w:val="20"/>
          <w:szCs w:val="28"/>
          <w:shd w:val="clear" w:color="auto" w:fill="FFFFFF"/>
        </w:rPr>
        <w:t xml:space="preserve">not guaranteed) </w:t>
      </w:r>
      <w:r w:rsidRPr="00E96490">
        <w:rPr>
          <w:rFonts w:asciiTheme="minorHAnsi" w:hAnsiTheme="minorHAnsi" w:cs="Arial"/>
          <w:color w:val="222222"/>
          <w:sz w:val="28"/>
          <w:szCs w:val="28"/>
          <w:shd w:val="clear" w:color="auto" w:fill="FFFFFF"/>
        </w:rPr>
        <w:t xml:space="preserve">       YES / NO</w:t>
      </w:r>
      <w:r w:rsidRPr="00E96490">
        <w:rPr>
          <w:rFonts w:asciiTheme="minorHAnsi" w:hAnsiTheme="minorHAnsi" w:cs="Arial"/>
          <w:color w:val="222222"/>
          <w:sz w:val="28"/>
          <w:szCs w:val="28"/>
        </w:rPr>
        <w:br/>
      </w:r>
      <w:r w:rsidRPr="00E96490">
        <w:rPr>
          <w:rFonts w:asciiTheme="minorHAnsi" w:hAnsiTheme="minorHAnsi" w:cs="Arial"/>
          <w:color w:val="222222"/>
          <w:sz w:val="28"/>
          <w:szCs w:val="28"/>
          <w:shd w:val="clear" w:color="auto" w:fill="FFFFFF"/>
        </w:rPr>
        <w:t xml:space="preserve">(Please note </w:t>
      </w:r>
      <w:r w:rsidR="0041547F">
        <w:rPr>
          <w:rFonts w:asciiTheme="minorHAnsi" w:hAnsiTheme="minorHAnsi" w:cs="Arial"/>
          <w:color w:val="222222"/>
          <w:sz w:val="28"/>
          <w:szCs w:val="28"/>
          <w:shd w:val="clear" w:color="auto" w:fill="FFFFFF"/>
        </w:rPr>
        <w:t xml:space="preserve">Congress </w:t>
      </w:r>
      <w:r w:rsidRPr="00E96490">
        <w:rPr>
          <w:rFonts w:asciiTheme="minorHAnsi" w:hAnsiTheme="minorHAnsi" w:cs="Arial"/>
          <w:color w:val="222222"/>
          <w:sz w:val="28"/>
          <w:szCs w:val="28"/>
          <w:shd w:val="clear" w:color="auto" w:fill="FFFFFF"/>
        </w:rPr>
        <w:t>wireless connectivity is available within the building)</w:t>
      </w:r>
      <w:bookmarkStart w:id="0" w:name="_GoBack"/>
      <w:bookmarkEnd w:id="0"/>
      <w:r w:rsidRPr="00E96490">
        <w:rPr>
          <w:rFonts w:asciiTheme="minorHAnsi" w:hAnsiTheme="minorHAnsi" w:cs="GillSans"/>
          <w:sz w:val="28"/>
          <w:szCs w:val="28"/>
        </w:rPr>
        <w:t xml:space="preserve"> </w:t>
      </w:r>
    </w:p>
    <w:tbl>
      <w:tblPr>
        <w:tblStyle w:val="TableGrid"/>
        <w:tblW w:w="0" w:type="auto"/>
        <w:tblLook w:val="04A0" w:firstRow="1" w:lastRow="0" w:firstColumn="1" w:lastColumn="0" w:noHBand="0" w:noVBand="1"/>
      </w:tblPr>
      <w:tblGrid>
        <w:gridCol w:w="6345"/>
        <w:gridCol w:w="2694"/>
        <w:gridCol w:w="1643"/>
      </w:tblGrid>
      <w:tr w:rsidR="006D6A6F" w:rsidRPr="00E96490" w:rsidTr="006D6A6F">
        <w:tc>
          <w:tcPr>
            <w:tcW w:w="6345" w:type="dxa"/>
            <w:shd w:val="clear" w:color="auto" w:fill="999999"/>
            <w:vAlign w:val="center"/>
          </w:tcPr>
          <w:p w:rsidR="006D6A6F" w:rsidRPr="00E96490" w:rsidRDefault="006D6A6F" w:rsidP="006D6A6F">
            <w:pPr>
              <w:pStyle w:val="BasicParagraph"/>
              <w:spacing w:before="40" w:line="360" w:lineRule="auto"/>
              <w:rPr>
                <w:rFonts w:asciiTheme="minorHAnsi" w:hAnsiTheme="minorHAnsi" w:cs="GillSans"/>
                <w:color w:val="FFFFFF" w:themeColor="background1"/>
                <w:sz w:val="28"/>
                <w:szCs w:val="28"/>
              </w:rPr>
            </w:pPr>
            <w:r w:rsidRPr="00E96490">
              <w:rPr>
                <w:rFonts w:asciiTheme="minorHAnsi" w:hAnsiTheme="minorHAnsi" w:cs="GillSans"/>
                <w:color w:val="FFFFFF" w:themeColor="background1"/>
                <w:sz w:val="28"/>
                <w:szCs w:val="28"/>
              </w:rPr>
              <w:t>EXHIBITION TYPE</w:t>
            </w:r>
          </w:p>
        </w:tc>
        <w:tc>
          <w:tcPr>
            <w:tcW w:w="2694" w:type="dxa"/>
            <w:shd w:val="clear" w:color="auto" w:fill="999999"/>
            <w:vAlign w:val="center"/>
          </w:tcPr>
          <w:p w:rsidR="006D6A6F" w:rsidRPr="00E96490" w:rsidRDefault="006D6A6F" w:rsidP="00CB1253">
            <w:pPr>
              <w:pStyle w:val="BasicParagraph"/>
              <w:spacing w:before="40" w:line="360" w:lineRule="auto"/>
              <w:jc w:val="center"/>
              <w:rPr>
                <w:rFonts w:asciiTheme="minorHAnsi" w:hAnsiTheme="minorHAnsi" w:cs="GillSans"/>
                <w:color w:val="FFFFFF" w:themeColor="background1"/>
                <w:sz w:val="28"/>
                <w:szCs w:val="28"/>
              </w:rPr>
            </w:pPr>
            <w:r w:rsidRPr="00E96490">
              <w:rPr>
                <w:rFonts w:asciiTheme="minorHAnsi" w:hAnsiTheme="minorHAnsi" w:cs="GillSans"/>
                <w:color w:val="FFFFFF" w:themeColor="background1"/>
                <w:sz w:val="28"/>
                <w:szCs w:val="28"/>
              </w:rPr>
              <w:t>NUMBER REQUIRED</w:t>
            </w:r>
          </w:p>
        </w:tc>
        <w:tc>
          <w:tcPr>
            <w:tcW w:w="1643" w:type="dxa"/>
            <w:shd w:val="clear" w:color="auto" w:fill="999999"/>
            <w:vAlign w:val="center"/>
          </w:tcPr>
          <w:p w:rsidR="006D6A6F" w:rsidRPr="00E96490" w:rsidRDefault="006D6A6F" w:rsidP="00CB1253">
            <w:pPr>
              <w:pStyle w:val="BasicParagraph"/>
              <w:spacing w:before="40" w:line="360" w:lineRule="auto"/>
              <w:jc w:val="center"/>
              <w:rPr>
                <w:rFonts w:asciiTheme="minorHAnsi" w:hAnsiTheme="minorHAnsi" w:cs="GillSans"/>
                <w:color w:val="FFFFFF" w:themeColor="background1"/>
                <w:sz w:val="28"/>
                <w:szCs w:val="28"/>
              </w:rPr>
            </w:pPr>
            <w:r w:rsidRPr="00E96490">
              <w:rPr>
                <w:rFonts w:asciiTheme="minorHAnsi" w:hAnsiTheme="minorHAnsi" w:cs="GillSans"/>
                <w:color w:val="FFFFFF" w:themeColor="background1"/>
                <w:sz w:val="28"/>
                <w:szCs w:val="28"/>
              </w:rPr>
              <w:t>COST</w:t>
            </w:r>
          </w:p>
        </w:tc>
      </w:tr>
      <w:tr w:rsidR="006D6A6F" w:rsidRPr="00E96490" w:rsidTr="006D6A6F">
        <w:tc>
          <w:tcPr>
            <w:tcW w:w="6345" w:type="dxa"/>
            <w:vAlign w:val="center"/>
          </w:tcPr>
          <w:p w:rsidR="006D6A6F" w:rsidRPr="00E96490" w:rsidRDefault="006D6A6F" w:rsidP="00E96490">
            <w:pPr>
              <w:pStyle w:val="BasicParagraph"/>
              <w:spacing w:before="40" w:line="360" w:lineRule="auto"/>
              <w:rPr>
                <w:rFonts w:asciiTheme="minorHAnsi" w:hAnsiTheme="minorHAnsi" w:cs="GillSans"/>
                <w:sz w:val="28"/>
                <w:szCs w:val="28"/>
              </w:rPr>
            </w:pPr>
            <w:r w:rsidRPr="00E96490">
              <w:rPr>
                <w:rFonts w:asciiTheme="minorHAnsi" w:hAnsiTheme="minorHAnsi" w:cs="GillSans"/>
                <w:sz w:val="28"/>
                <w:szCs w:val="28"/>
              </w:rPr>
              <w:t>Exhibition Stand: 3 x 3 metres ($630)</w:t>
            </w:r>
            <w:r w:rsidR="00E96490">
              <w:rPr>
                <w:rFonts w:asciiTheme="minorHAnsi" w:hAnsiTheme="minorHAnsi" w:cs="GillSans"/>
                <w:sz w:val="28"/>
                <w:szCs w:val="28"/>
              </w:rPr>
              <w:t xml:space="preserve"> (includes wall panels, organisation name, lights and power)</w:t>
            </w:r>
          </w:p>
        </w:tc>
        <w:tc>
          <w:tcPr>
            <w:tcW w:w="2694" w:type="dxa"/>
            <w:vAlign w:val="center"/>
          </w:tcPr>
          <w:p w:rsidR="006D6A6F" w:rsidRPr="00E96490" w:rsidRDefault="006D6A6F" w:rsidP="00CB1253">
            <w:pPr>
              <w:pStyle w:val="BasicParagraph"/>
              <w:spacing w:before="40" w:line="360" w:lineRule="auto"/>
              <w:jc w:val="center"/>
              <w:rPr>
                <w:rFonts w:asciiTheme="minorHAnsi" w:hAnsiTheme="minorHAnsi" w:cs="GillSans"/>
                <w:sz w:val="28"/>
                <w:szCs w:val="28"/>
              </w:rPr>
            </w:pPr>
          </w:p>
        </w:tc>
        <w:tc>
          <w:tcPr>
            <w:tcW w:w="1643" w:type="dxa"/>
            <w:vAlign w:val="center"/>
          </w:tcPr>
          <w:p w:rsidR="006D6A6F" w:rsidRPr="00E96490" w:rsidRDefault="006D6A6F" w:rsidP="00CB1253">
            <w:pPr>
              <w:pStyle w:val="BasicParagraph"/>
              <w:spacing w:before="40" w:line="360" w:lineRule="auto"/>
              <w:jc w:val="center"/>
              <w:rPr>
                <w:rFonts w:asciiTheme="minorHAnsi" w:hAnsiTheme="minorHAnsi" w:cs="GillSans"/>
                <w:sz w:val="28"/>
                <w:szCs w:val="28"/>
              </w:rPr>
            </w:pPr>
          </w:p>
        </w:tc>
      </w:tr>
      <w:tr w:rsidR="006D6A6F" w:rsidRPr="00E96490" w:rsidTr="006D6A6F">
        <w:tc>
          <w:tcPr>
            <w:tcW w:w="6345" w:type="dxa"/>
            <w:vAlign w:val="center"/>
          </w:tcPr>
          <w:p w:rsidR="006D6A6F" w:rsidRPr="00E96490" w:rsidRDefault="006D6A6F" w:rsidP="00CB1253">
            <w:pPr>
              <w:pStyle w:val="BasicParagraph"/>
              <w:spacing w:before="40" w:line="360" w:lineRule="auto"/>
              <w:rPr>
                <w:rFonts w:asciiTheme="minorHAnsi" w:hAnsiTheme="minorHAnsi" w:cs="GillSans"/>
                <w:sz w:val="28"/>
                <w:szCs w:val="28"/>
              </w:rPr>
            </w:pPr>
            <w:r w:rsidRPr="00E96490">
              <w:rPr>
                <w:rFonts w:asciiTheme="minorHAnsi" w:hAnsiTheme="minorHAnsi" w:cs="GillSans"/>
                <w:sz w:val="28"/>
                <w:szCs w:val="28"/>
              </w:rPr>
              <w:t>Showcase Booth: 3 x 1 metres ($550)</w:t>
            </w:r>
            <w:r w:rsidR="00E96490">
              <w:rPr>
                <w:rFonts w:asciiTheme="minorHAnsi" w:hAnsiTheme="minorHAnsi" w:cs="GillSans"/>
                <w:sz w:val="28"/>
                <w:szCs w:val="28"/>
              </w:rPr>
              <w:t xml:space="preserve"> (includes wall panels, organisation name, lights and power</w:t>
            </w:r>
          </w:p>
        </w:tc>
        <w:tc>
          <w:tcPr>
            <w:tcW w:w="2694" w:type="dxa"/>
            <w:vAlign w:val="center"/>
          </w:tcPr>
          <w:p w:rsidR="006D6A6F" w:rsidRPr="00E96490" w:rsidRDefault="006D6A6F" w:rsidP="00CB1253">
            <w:pPr>
              <w:pStyle w:val="BasicParagraph"/>
              <w:spacing w:before="40" w:line="360" w:lineRule="auto"/>
              <w:jc w:val="center"/>
              <w:rPr>
                <w:rFonts w:asciiTheme="minorHAnsi" w:hAnsiTheme="minorHAnsi" w:cs="GillSans"/>
                <w:sz w:val="28"/>
                <w:szCs w:val="28"/>
              </w:rPr>
            </w:pPr>
          </w:p>
        </w:tc>
        <w:tc>
          <w:tcPr>
            <w:tcW w:w="1643" w:type="dxa"/>
            <w:vAlign w:val="center"/>
          </w:tcPr>
          <w:p w:rsidR="006D6A6F" w:rsidRPr="00E96490" w:rsidRDefault="006D6A6F" w:rsidP="00CB1253">
            <w:pPr>
              <w:pStyle w:val="BasicParagraph"/>
              <w:spacing w:before="40" w:line="360" w:lineRule="auto"/>
              <w:jc w:val="center"/>
              <w:rPr>
                <w:rFonts w:asciiTheme="minorHAnsi" w:hAnsiTheme="minorHAnsi" w:cs="GillSans"/>
                <w:sz w:val="28"/>
                <w:szCs w:val="28"/>
              </w:rPr>
            </w:pPr>
          </w:p>
        </w:tc>
      </w:tr>
      <w:tr w:rsidR="006D6A6F" w:rsidRPr="00E96490" w:rsidTr="006D6A6F">
        <w:tc>
          <w:tcPr>
            <w:tcW w:w="6345" w:type="dxa"/>
            <w:vAlign w:val="center"/>
          </w:tcPr>
          <w:p w:rsidR="006D6A6F" w:rsidRPr="00E96490" w:rsidRDefault="006D6A6F" w:rsidP="00E96490">
            <w:pPr>
              <w:pStyle w:val="BasicParagraph"/>
              <w:spacing w:before="40" w:line="360" w:lineRule="auto"/>
              <w:rPr>
                <w:rFonts w:asciiTheme="minorHAnsi" w:hAnsiTheme="minorHAnsi" w:cs="GillSans"/>
                <w:sz w:val="28"/>
                <w:szCs w:val="28"/>
              </w:rPr>
            </w:pPr>
            <w:r w:rsidRPr="00E96490">
              <w:rPr>
                <w:rFonts w:asciiTheme="minorHAnsi" w:hAnsiTheme="minorHAnsi" w:cs="GillSans"/>
                <w:sz w:val="28"/>
                <w:szCs w:val="28"/>
              </w:rPr>
              <w:t xml:space="preserve">Table </w:t>
            </w:r>
            <w:r w:rsidR="00376366" w:rsidRPr="00E96490">
              <w:rPr>
                <w:rFonts w:asciiTheme="minorHAnsi" w:hAnsiTheme="minorHAnsi" w:cs="GillSans"/>
                <w:sz w:val="28"/>
                <w:szCs w:val="28"/>
              </w:rPr>
              <w:t xml:space="preserve">Top package: </w:t>
            </w:r>
            <w:r w:rsidRPr="00E96490">
              <w:rPr>
                <w:rFonts w:asciiTheme="minorHAnsi" w:hAnsiTheme="minorHAnsi" w:cs="GillSans"/>
                <w:sz w:val="28"/>
                <w:szCs w:val="28"/>
              </w:rPr>
              <w:t>2 x 1 metre  ($480)</w:t>
            </w:r>
            <w:r w:rsidR="00E96490">
              <w:rPr>
                <w:rFonts w:asciiTheme="minorHAnsi" w:hAnsiTheme="minorHAnsi" w:cs="GillSans"/>
                <w:sz w:val="28"/>
                <w:szCs w:val="28"/>
              </w:rPr>
              <w:t xml:space="preserve"> (includes display board, organisation name, table &amp; 2 chairs)</w:t>
            </w:r>
          </w:p>
        </w:tc>
        <w:tc>
          <w:tcPr>
            <w:tcW w:w="2694" w:type="dxa"/>
            <w:vAlign w:val="center"/>
          </w:tcPr>
          <w:p w:rsidR="006D6A6F" w:rsidRPr="00E96490" w:rsidRDefault="006D6A6F" w:rsidP="00CB1253">
            <w:pPr>
              <w:pStyle w:val="BasicParagraph"/>
              <w:spacing w:before="40" w:line="360" w:lineRule="auto"/>
              <w:jc w:val="center"/>
              <w:rPr>
                <w:rFonts w:asciiTheme="minorHAnsi" w:hAnsiTheme="minorHAnsi" w:cs="GillSans"/>
                <w:sz w:val="28"/>
                <w:szCs w:val="28"/>
              </w:rPr>
            </w:pPr>
          </w:p>
        </w:tc>
        <w:tc>
          <w:tcPr>
            <w:tcW w:w="1643" w:type="dxa"/>
            <w:vAlign w:val="center"/>
          </w:tcPr>
          <w:p w:rsidR="006D6A6F" w:rsidRPr="00E96490" w:rsidRDefault="006D6A6F" w:rsidP="00CB1253">
            <w:pPr>
              <w:pStyle w:val="BasicParagraph"/>
              <w:spacing w:before="40" w:line="360" w:lineRule="auto"/>
              <w:jc w:val="center"/>
              <w:rPr>
                <w:rFonts w:asciiTheme="minorHAnsi" w:hAnsiTheme="minorHAnsi" w:cs="GillSans"/>
                <w:sz w:val="28"/>
                <w:szCs w:val="28"/>
              </w:rPr>
            </w:pPr>
          </w:p>
        </w:tc>
      </w:tr>
      <w:tr w:rsidR="006D6A6F" w:rsidRPr="00E96490" w:rsidTr="006D6A6F">
        <w:tc>
          <w:tcPr>
            <w:tcW w:w="6345" w:type="dxa"/>
            <w:vAlign w:val="center"/>
          </w:tcPr>
          <w:p w:rsidR="006D6A6F" w:rsidRPr="00E96490" w:rsidRDefault="006D6A6F" w:rsidP="00CB1253">
            <w:pPr>
              <w:pStyle w:val="BasicParagraph"/>
              <w:spacing w:before="40" w:line="360" w:lineRule="auto"/>
              <w:rPr>
                <w:rFonts w:asciiTheme="minorHAnsi" w:hAnsiTheme="minorHAnsi" w:cs="GillSans"/>
                <w:sz w:val="28"/>
                <w:szCs w:val="28"/>
              </w:rPr>
            </w:pPr>
            <w:r w:rsidRPr="00E96490">
              <w:rPr>
                <w:rFonts w:asciiTheme="minorHAnsi" w:hAnsiTheme="minorHAnsi" w:cs="GillSans"/>
                <w:sz w:val="28"/>
                <w:szCs w:val="28"/>
              </w:rPr>
              <w:t>Catering Packages ($220.00/person)</w:t>
            </w:r>
          </w:p>
        </w:tc>
        <w:tc>
          <w:tcPr>
            <w:tcW w:w="2694" w:type="dxa"/>
            <w:vAlign w:val="center"/>
          </w:tcPr>
          <w:p w:rsidR="006D6A6F" w:rsidRPr="00E96490" w:rsidRDefault="006D6A6F" w:rsidP="00CB1253">
            <w:pPr>
              <w:pStyle w:val="BasicParagraph"/>
              <w:spacing w:before="40" w:line="360" w:lineRule="auto"/>
              <w:jc w:val="center"/>
              <w:rPr>
                <w:rFonts w:asciiTheme="minorHAnsi" w:hAnsiTheme="minorHAnsi" w:cs="GillSans"/>
                <w:sz w:val="28"/>
                <w:szCs w:val="28"/>
              </w:rPr>
            </w:pPr>
          </w:p>
        </w:tc>
        <w:tc>
          <w:tcPr>
            <w:tcW w:w="1643" w:type="dxa"/>
            <w:vAlign w:val="center"/>
          </w:tcPr>
          <w:p w:rsidR="006D6A6F" w:rsidRPr="00E96490" w:rsidRDefault="006D6A6F" w:rsidP="00CB1253">
            <w:pPr>
              <w:pStyle w:val="BasicParagraph"/>
              <w:spacing w:before="40" w:line="360" w:lineRule="auto"/>
              <w:jc w:val="center"/>
              <w:rPr>
                <w:rFonts w:asciiTheme="minorHAnsi" w:hAnsiTheme="minorHAnsi" w:cs="GillSans"/>
                <w:sz w:val="28"/>
                <w:szCs w:val="28"/>
              </w:rPr>
            </w:pPr>
          </w:p>
        </w:tc>
      </w:tr>
      <w:tr w:rsidR="006D6A6F" w:rsidRPr="00E96490" w:rsidTr="006D6A6F">
        <w:tc>
          <w:tcPr>
            <w:tcW w:w="6345" w:type="dxa"/>
            <w:vAlign w:val="center"/>
          </w:tcPr>
          <w:p w:rsidR="006D6A6F" w:rsidRPr="00E96490" w:rsidRDefault="006D6A6F" w:rsidP="00CB1253">
            <w:pPr>
              <w:pStyle w:val="BasicParagraph"/>
              <w:spacing w:before="40" w:line="360" w:lineRule="auto"/>
              <w:jc w:val="right"/>
              <w:rPr>
                <w:rFonts w:asciiTheme="minorHAnsi" w:hAnsiTheme="minorHAnsi" w:cs="GillSans"/>
                <w:sz w:val="28"/>
                <w:szCs w:val="28"/>
              </w:rPr>
            </w:pPr>
            <w:r w:rsidRPr="00E96490">
              <w:rPr>
                <w:rFonts w:asciiTheme="minorHAnsi" w:hAnsiTheme="minorHAnsi" w:cs="GillSans"/>
                <w:sz w:val="28"/>
                <w:szCs w:val="28"/>
              </w:rPr>
              <w:t>TOTAL</w:t>
            </w:r>
          </w:p>
        </w:tc>
        <w:tc>
          <w:tcPr>
            <w:tcW w:w="2694" w:type="dxa"/>
            <w:vAlign w:val="center"/>
          </w:tcPr>
          <w:p w:rsidR="006D6A6F" w:rsidRPr="00E96490" w:rsidRDefault="006D6A6F" w:rsidP="00CB1253">
            <w:pPr>
              <w:pStyle w:val="BasicParagraph"/>
              <w:spacing w:before="40" w:line="360" w:lineRule="auto"/>
              <w:jc w:val="center"/>
              <w:rPr>
                <w:rFonts w:asciiTheme="minorHAnsi" w:hAnsiTheme="minorHAnsi" w:cs="GillSans"/>
                <w:sz w:val="28"/>
                <w:szCs w:val="28"/>
              </w:rPr>
            </w:pPr>
          </w:p>
        </w:tc>
        <w:tc>
          <w:tcPr>
            <w:tcW w:w="1643" w:type="dxa"/>
            <w:vAlign w:val="center"/>
          </w:tcPr>
          <w:p w:rsidR="006D6A6F" w:rsidRPr="00E96490" w:rsidRDefault="006D6A6F" w:rsidP="00CB1253">
            <w:pPr>
              <w:pStyle w:val="BasicParagraph"/>
              <w:spacing w:before="40" w:line="360" w:lineRule="auto"/>
              <w:jc w:val="center"/>
              <w:rPr>
                <w:rFonts w:asciiTheme="minorHAnsi" w:hAnsiTheme="minorHAnsi" w:cs="GillSans"/>
                <w:sz w:val="28"/>
                <w:szCs w:val="28"/>
              </w:rPr>
            </w:pPr>
          </w:p>
        </w:tc>
      </w:tr>
    </w:tbl>
    <w:p w:rsidR="006D6A6F" w:rsidRPr="0041547F" w:rsidRDefault="006D6A6F" w:rsidP="006D6A6F">
      <w:pPr>
        <w:pStyle w:val="BasicParagraph"/>
        <w:suppressAutoHyphens/>
        <w:rPr>
          <w:rFonts w:asciiTheme="minorHAnsi" w:hAnsiTheme="minorHAnsi" w:cs="GillSans"/>
          <w:sz w:val="28"/>
          <w:szCs w:val="28"/>
        </w:rPr>
      </w:pPr>
      <w:r w:rsidRPr="0041547F">
        <w:rPr>
          <w:rFonts w:asciiTheme="minorHAnsi" w:hAnsiTheme="minorHAnsi" w:cs="GillSans-Italic"/>
          <w:i/>
          <w:iCs/>
          <w:sz w:val="28"/>
          <w:szCs w:val="28"/>
        </w:rPr>
        <w:t xml:space="preserve">Note: </w:t>
      </w:r>
      <w:r w:rsidRPr="0041547F">
        <w:rPr>
          <w:rFonts w:asciiTheme="minorHAnsi" w:hAnsiTheme="minorHAnsi" w:cs="GillSans"/>
          <w:sz w:val="28"/>
          <w:szCs w:val="28"/>
        </w:rPr>
        <w:t xml:space="preserve"> If the stand is being staffed only by people registered to attend congress there is no additional catering charge.</w:t>
      </w:r>
    </w:p>
    <w:p w:rsidR="00EC23EF" w:rsidRPr="00E96490" w:rsidRDefault="00EC23EF">
      <w:pPr>
        <w:rPr>
          <w:rFonts w:cs="GillSans"/>
          <w:color w:val="000000"/>
          <w:sz w:val="28"/>
          <w:szCs w:val="28"/>
          <w:lang w:val="en-GB"/>
        </w:rPr>
      </w:pPr>
    </w:p>
    <w:tbl>
      <w:tblPr>
        <w:tblStyle w:val="TableGrid"/>
        <w:tblW w:w="0" w:type="auto"/>
        <w:tblLook w:val="04A0" w:firstRow="1" w:lastRow="0" w:firstColumn="1" w:lastColumn="0" w:noHBand="0" w:noVBand="1"/>
      </w:tblPr>
      <w:tblGrid>
        <w:gridCol w:w="6345"/>
        <w:gridCol w:w="2694"/>
        <w:gridCol w:w="1643"/>
      </w:tblGrid>
      <w:tr w:rsidR="00376366" w:rsidRPr="00E96490" w:rsidTr="00930074">
        <w:tc>
          <w:tcPr>
            <w:tcW w:w="6345" w:type="dxa"/>
            <w:shd w:val="clear" w:color="auto" w:fill="999999"/>
            <w:vAlign w:val="center"/>
          </w:tcPr>
          <w:p w:rsidR="00376366" w:rsidRPr="00E96490" w:rsidRDefault="00376366" w:rsidP="00376366">
            <w:pPr>
              <w:pStyle w:val="BasicParagraph"/>
              <w:spacing w:before="40" w:line="360" w:lineRule="auto"/>
              <w:rPr>
                <w:rFonts w:asciiTheme="minorHAnsi" w:hAnsiTheme="minorHAnsi" w:cs="GillSans"/>
                <w:color w:val="FFFFFF" w:themeColor="background1"/>
                <w:sz w:val="28"/>
                <w:szCs w:val="28"/>
              </w:rPr>
            </w:pPr>
            <w:r w:rsidRPr="00E96490">
              <w:rPr>
                <w:rFonts w:asciiTheme="minorHAnsi" w:hAnsiTheme="minorHAnsi" w:cs="GillSans"/>
                <w:color w:val="FFFFFF" w:themeColor="background1"/>
                <w:sz w:val="28"/>
                <w:szCs w:val="28"/>
              </w:rPr>
              <w:t>ADDITIONAL FURNITURE</w:t>
            </w:r>
          </w:p>
        </w:tc>
        <w:tc>
          <w:tcPr>
            <w:tcW w:w="2694" w:type="dxa"/>
            <w:shd w:val="clear" w:color="auto" w:fill="999999"/>
            <w:vAlign w:val="center"/>
          </w:tcPr>
          <w:p w:rsidR="00376366" w:rsidRPr="00E96490" w:rsidRDefault="00376366" w:rsidP="00930074">
            <w:pPr>
              <w:pStyle w:val="BasicParagraph"/>
              <w:spacing w:before="40" w:line="360" w:lineRule="auto"/>
              <w:jc w:val="center"/>
              <w:rPr>
                <w:rFonts w:asciiTheme="minorHAnsi" w:hAnsiTheme="minorHAnsi" w:cs="GillSans"/>
                <w:color w:val="FFFFFF" w:themeColor="background1"/>
                <w:sz w:val="28"/>
                <w:szCs w:val="28"/>
              </w:rPr>
            </w:pPr>
            <w:r w:rsidRPr="00E96490">
              <w:rPr>
                <w:rFonts w:asciiTheme="minorHAnsi" w:hAnsiTheme="minorHAnsi" w:cs="GillSans"/>
                <w:color w:val="FFFFFF" w:themeColor="background1"/>
                <w:sz w:val="28"/>
                <w:szCs w:val="28"/>
              </w:rPr>
              <w:t>NUMBER REQUIRED</w:t>
            </w:r>
          </w:p>
        </w:tc>
        <w:tc>
          <w:tcPr>
            <w:tcW w:w="1643" w:type="dxa"/>
            <w:shd w:val="clear" w:color="auto" w:fill="999999"/>
            <w:vAlign w:val="center"/>
          </w:tcPr>
          <w:p w:rsidR="00376366" w:rsidRPr="00E96490" w:rsidRDefault="00376366" w:rsidP="00930074">
            <w:pPr>
              <w:pStyle w:val="BasicParagraph"/>
              <w:spacing w:before="40" w:line="360" w:lineRule="auto"/>
              <w:jc w:val="center"/>
              <w:rPr>
                <w:rFonts w:asciiTheme="minorHAnsi" w:hAnsiTheme="minorHAnsi" w:cs="GillSans"/>
                <w:color w:val="FFFFFF" w:themeColor="background1"/>
                <w:sz w:val="28"/>
                <w:szCs w:val="28"/>
              </w:rPr>
            </w:pPr>
            <w:r w:rsidRPr="00E96490">
              <w:rPr>
                <w:rFonts w:asciiTheme="minorHAnsi" w:hAnsiTheme="minorHAnsi" w:cs="GillSans"/>
                <w:color w:val="FFFFFF" w:themeColor="background1"/>
                <w:sz w:val="28"/>
                <w:szCs w:val="28"/>
              </w:rPr>
              <w:t>COST</w:t>
            </w:r>
          </w:p>
        </w:tc>
      </w:tr>
      <w:tr w:rsidR="00376366" w:rsidRPr="00E96490" w:rsidTr="00930074">
        <w:tc>
          <w:tcPr>
            <w:tcW w:w="6345" w:type="dxa"/>
            <w:vAlign w:val="center"/>
          </w:tcPr>
          <w:p w:rsidR="00376366" w:rsidRPr="00E96490" w:rsidRDefault="00376366" w:rsidP="00930074">
            <w:pPr>
              <w:pStyle w:val="BasicParagraph"/>
              <w:spacing w:before="40" w:line="360" w:lineRule="auto"/>
              <w:rPr>
                <w:rFonts w:asciiTheme="minorHAnsi" w:hAnsiTheme="minorHAnsi" w:cs="GillSans"/>
                <w:sz w:val="28"/>
                <w:szCs w:val="28"/>
              </w:rPr>
            </w:pPr>
            <w:r w:rsidRPr="00E96490">
              <w:rPr>
                <w:rFonts w:asciiTheme="minorHAnsi" w:hAnsiTheme="minorHAnsi" w:cs="GillSans"/>
                <w:sz w:val="28"/>
                <w:szCs w:val="28"/>
              </w:rPr>
              <w:t>Furniture Package (table with cloth and two chairs) ($65)</w:t>
            </w:r>
          </w:p>
        </w:tc>
        <w:tc>
          <w:tcPr>
            <w:tcW w:w="2694" w:type="dxa"/>
            <w:vAlign w:val="center"/>
          </w:tcPr>
          <w:p w:rsidR="00376366" w:rsidRPr="00E96490" w:rsidRDefault="00376366" w:rsidP="00930074">
            <w:pPr>
              <w:pStyle w:val="BasicParagraph"/>
              <w:spacing w:before="40" w:line="360" w:lineRule="auto"/>
              <w:jc w:val="center"/>
              <w:rPr>
                <w:rFonts w:asciiTheme="minorHAnsi" w:hAnsiTheme="minorHAnsi" w:cs="GillSans"/>
                <w:sz w:val="28"/>
                <w:szCs w:val="28"/>
              </w:rPr>
            </w:pPr>
          </w:p>
        </w:tc>
        <w:tc>
          <w:tcPr>
            <w:tcW w:w="1643" w:type="dxa"/>
            <w:vAlign w:val="center"/>
          </w:tcPr>
          <w:p w:rsidR="00376366" w:rsidRPr="00E96490" w:rsidRDefault="00376366" w:rsidP="00930074">
            <w:pPr>
              <w:pStyle w:val="BasicParagraph"/>
              <w:spacing w:before="40" w:line="360" w:lineRule="auto"/>
              <w:jc w:val="center"/>
              <w:rPr>
                <w:rFonts w:asciiTheme="minorHAnsi" w:hAnsiTheme="minorHAnsi" w:cs="GillSans"/>
                <w:sz w:val="28"/>
                <w:szCs w:val="28"/>
              </w:rPr>
            </w:pPr>
          </w:p>
        </w:tc>
      </w:tr>
      <w:tr w:rsidR="00376366" w:rsidRPr="00E96490" w:rsidTr="00930074">
        <w:tc>
          <w:tcPr>
            <w:tcW w:w="6345" w:type="dxa"/>
            <w:vAlign w:val="center"/>
          </w:tcPr>
          <w:p w:rsidR="00376366" w:rsidRPr="00E96490" w:rsidRDefault="00376366" w:rsidP="00197DB9">
            <w:pPr>
              <w:pStyle w:val="BasicParagraph"/>
              <w:spacing w:before="40" w:line="360" w:lineRule="auto"/>
              <w:rPr>
                <w:rFonts w:asciiTheme="minorHAnsi" w:hAnsiTheme="minorHAnsi" w:cs="GillSans"/>
                <w:sz w:val="28"/>
                <w:szCs w:val="28"/>
              </w:rPr>
            </w:pPr>
            <w:r w:rsidRPr="00E96490">
              <w:rPr>
                <w:rFonts w:asciiTheme="minorHAnsi" w:hAnsiTheme="minorHAnsi" w:cs="GillSans"/>
                <w:sz w:val="28"/>
                <w:szCs w:val="28"/>
              </w:rPr>
              <w:t>Individual chair</w:t>
            </w:r>
            <w:r w:rsidR="00197DB9">
              <w:rPr>
                <w:rFonts w:asciiTheme="minorHAnsi" w:hAnsiTheme="minorHAnsi" w:cs="GillSans"/>
                <w:sz w:val="28"/>
                <w:szCs w:val="28"/>
              </w:rPr>
              <w:t>s (Terrace 4102 on SBX website) ($10 each)</w:t>
            </w:r>
          </w:p>
        </w:tc>
        <w:tc>
          <w:tcPr>
            <w:tcW w:w="2694" w:type="dxa"/>
            <w:vAlign w:val="center"/>
          </w:tcPr>
          <w:p w:rsidR="00376366" w:rsidRPr="00E96490" w:rsidRDefault="00376366" w:rsidP="00930074">
            <w:pPr>
              <w:pStyle w:val="BasicParagraph"/>
              <w:spacing w:before="40" w:line="360" w:lineRule="auto"/>
              <w:jc w:val="center"/>
              <w:rPr>
                <w:rFonts w:asciiTheme="minorHAnsi" w:hAnsiTheme="minorHAnsi" w:cs="GillSans"/>
                <w:sz w:val="28"/>
                <w:szCs w:val="28"/>
              </w:rPr>
            </w:pPr>
          </w:p>
        </w:tc>
        <w:tc>
          <w:tcPr>
            <w:tcW w:w="1643" w:type="dxa"/>
            <w:vAlign w:val="center"/>
          </w:tcPr>
          <w:p w:rsidR="00376366" w:rsidRPr="00E96490" w:rsidRDefault="00376366" w:rsidP="00930074">
            <w:pPr>
              <w:pStyle w:val="BasicParagraph"/>
              <w:spacing w:before="40" w:line="360" w:lineRule="auto"/>
              <w:jc w:val="center"/>
              <w:rPr>
                <w:rFonts w:asciiTheme="minorHAnsi" w:hAnsiTheme="minorHAnsi" w:cs="GillSans"/>
                <w:sz w:val="28"/>
                <w:szCs w:val="28"/>
              </w:rPr>
            </w:pPr>
          </w:p>
        </w:tc>
      </w:tr>
      <w:tr w:rsidR="00376366" w:rsidRPr="00E96490" w:rsidTr="00930074">
        <w:tc>
          <w:tcPr>
            <w:tcW w:w="6345" w:type="dxa"/>
            <w:vAlign w:val="center"/>
          </w:tcPr>
          <w:p w:rsidR="00376366" w:rsidRPr="00E96490" w:rsidRDefault="00376366" w:rsidP="00930074">
            <w:pPr>
              <w:pStyle w:val="BasicParagraph"/>
              <w:spacing w:before="40" w:line="360" w:lineRule="auto"/>
              <w:jc w:val="right"/>
              <w:rPr>
                <w:rFonts w:asciiTheme="minorHAnsi" w:hAnsiTheme="minorHAnsi" w:cs="GillSans"/>
                <w:sz w:val="28"/>
                <w:szCs w:val="28"/>
              </w:rPr>
            </w:pPr>
            <w:r w:rsidRPr="00E96490">
              <w:rPr>
                <w:rFonts w:asciiTheme="minorHAnsi" w:hAnsiTheme="minorHAnsi" w:cs="GillSans"/>
                <w:sz w:val="28"/>
                <w:szCs w:val="28"/>
              </w:rPr>
              <w:t>TOTAL</w:t>
            </w:r>
          </w:p>
        </w:tc>
        <w:tc>
          <w:tcPr>
            <w:tcW w:w="2694" w:type="dxa"/>
            <w:vAlign w:val="center"/>
          </w:tcPr>
          <w:p w:rsidR="00376366" w:rsidRPr="00E96490" w:rsidRDefault="00376366" w:rsidP="00930074">
            <w:pPr>
              <w:pStyle w:val="BasicParagraph"/>
              <w:spacing w:before="40" w:line="360" w:lineRule="auto"/>
              <w:jc w:val="center"/>
              <w:rPr>
                <w:rFonts w:asciiTheme="minorHAnsi" w:hAnsiTheme="minorHAnsi" w:cs="GillSans"/>
                <w:sz w:val="28"/>
                <w:szCs w:val="28"/>
              </w:rPr>
            </w:pPr>
          </w:p>
        </w:tc>
        <w:tc>
          <w:tcPr>
            <w:tcW w:w="1643" w:type="dxa"/>
            <w:vAlign w:val="center"/>
          </w:tcPr>
          <w:p w:rsidR="00376366" w:rsidRPr="00E96490" w:rsidRDefault="00376366" w:rsidP="00930074">
            <w:pPr>
              <w:pStyle w:val="BasicParagraph"/>
              <w:spacing w:before="40" w:line="360" w:lineRule="auto"/>
              <w:jc w:val="center"/>
              <w:rPr>
                <w:rFonts w:asciiTheme="minorHAnsi" w:hAnsiTheme="minorHAnsi" w:cs="GillSans"/>
                <w:sz w:val="28"/>
                <w:szCs w:val="28"/>
              </w:rPr>
            </w:pPr>
          </w:p>
        </w:tc>
      </w:tr>
    </w:tbl>
    <w:p w:rsidR="00376366" w:rsidRPr="00E96490" w:rsidRDefault="00376366" w:rsidP="006D6A6F">
      <w:pPr>
        <w:pStyle w:val="BasicParagraph"/>
        <w:suppressAutoHyphens/>
        <w:rPr>
          <w:rFonts w:asciiTheme="minorHAnsi" w:hAnsiTheme="minorHAnsi" w:cs="GillSans"/>
          <w:sz w:val="28"/>
          <w:szCs w:val="28"/>
        </w:rPr>
      </w:pPr>
    </w:p>
    <w:p w:rsidR="00376366" w:rsidRPr="00E96490" w:rsidRDefault="00376366" w:rsidP="006D6A6F">
      <w:pPr>
        <w:pStyle w:val="BasicParagraph"/>
        <w:suppressAutoHyphens/>
        <w:rPr>
          <w:rFonts w:asciiTheme="minorHAnsi" w:hAnsiTheme="minorHAnsi" w:cs="GillSans"/>
          <w:sz w:val="28"/>
          <w:szCs w:val="28"/>
        </w:rPr>
      </w:pPr>
    </w:p>
    <w:p w:rsidR="006D6A6F" w:rsidRPr="00E96490" w:rsidRDefault="006D6A6F" w:rsidP="006D6A6F">
      <w:pPr>
        <w:pStyle w:val="BasicParagraph"/>
        <w:suppressAutoHyphens/>
        <w:rPr>
          <w:rFonts w:asciiTheme="minorHAnsi" w:hAnsiTheme="minorHAnsi" w:cs="GillSans"/>
          <w:sz w:val="28"/>
          <w:szCs w:val="28"/>
        </w:rPr>
      </w:pPr>
      <w:r w:rsidRPr="00E96490">
        <w:rPr>
          <w:rFonts w:asciiTheme="minorHAnsi" w:hAnsiTheme="minorHAnsi" w:cs="GillSans"/>
          <w:sz w:val="28"/>
          <w:szCs w:val="28"/>
        </w:rPr>
        <w:t xml:space="preserve">Exhibitor Description: </w:t>
      </w:r>
      <w:r w:rsidRPr="00E96490">
        <w:rPr>
          <w:rFonts w:asciiTheme="minorHAnsi" w:hAnsiTheme="minorHAnsi" w:cs="GillSans"/>
          <w:sz w:val="28"/>
          <w:szCs w:val="28"/>
        </w:rPr>
        <w:br/>
        <w:t>Each exhibitor can include a 60 word description for inclusion in the Congress Program</w:t>
      </w:r>
    </w:p>
    <w:tbl>
      <w:tblPr>
        <w:tblW w:w="0" w:type="auto"/>
        <w:tblInd w:w="80" w:type="dxa"/>
        <w:tblLayout w:type="fixed"/>
        <w:tblCellMar>
          <w:left w:w="0" w:type="dxa"/>
          <w:right w:w="0" w:type="dxa"/>
        </w:tblCellMar>
        <w:tblLook w:val="0000" w:firstRow="0" w:lastRow="0" w:firstColumn="0" w:lastColumn="0" w:noHBand="0" w:noVBand="0"/>
      </w:tblPr>
      <w:tblGrid>
        <w:gridCol w:w="10446"/>
      </w:tblGrid>
      <w:tr w:rsidR="006D6A6F" w:rsidRPr="00E96490" w:rsidTr="006D6A6F">
        <w:trPr>
          <w:trHeight w:val="1892"/>
        </w:trPr>
        <w:tc>
          <w:tcPr>
            <w:tcW w:w="1044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6D6A6F" w:rsidRPr="00E96490" w:rsidRDefault="006D6A6F">
            <w:pPr>
              <w:pStyle w:val="NoParagraphStyle"/>
              <w:spacing w:line="240" w:lineRule="auto"/>
              <w:textAlignment w:val="auto"/>
              <w:rPr>
                <w:rFonts w:asciiTheme="minorHAnsi" w:hAnsiTheme="minorHAnsi" w:cs="Times New Roman"/>
                <w:color w:val="auto"/>
                <w:sz w:val="28"/>
                <w:szCs w:val="28"/>
                <w:lang w:val="en-US"/>
              </w:rPr>
            </w:pPr>
          </w:p>
        </w:tc>
      </w:tr>
    </w:tbl>
    <w:p w:rsidR="006D6A6F" w:rsidRPr="00E96490" w:rsidRDefault="006D6A6F" w:rsidP="006D6A6F">
      <w:pPr>
        <w:pStyle w:val="BasicParagraph"/>
        <w:rPr>
          <w:rFonts w:asciiTheme="minorHAnsi" w:hAnsiTheme="minorHAnsi" w:cs="GillSans"/>
          <w:sz w:val="28"/>
          <w:szCs w:val="28"/>
        </w:rPr>
      </w:pPr>
    </w:p>
    <w:p w:rsidR="006D6A6F" w:rsidRPr="00E96490" w:rsidRDefault="006D6A6F" w:rsidP="006D6A6F">
      <w:pPr>
        <w:pStyle w:val="BasicParagraph"/>
        <w:rPr>
          <w:rFonts w:asciiTheme="minorHAnsi" w:hAnsiTheme="minorHAnsi" w:cs="GillSans"/>
          <w:sz w:val="28"/>
          <w:szCs w:val="28"/>
        </w:rPr>
      </w:pPr>
      <w:r w:rsidRPr="00E96490">
        <w:rPr>
          <w:rFonts w:asciiTheme="minorHAnsi" w:hAnsiTheme="minorHAnsi" w:cs="GillSans"/>
          <w:sz w:val="28"/>
          <w:szCs w:val="28"/>
        </w:rPr>
        <w:t>Organisation website address: ________________________________________________________</w:t>
      </w:r>
    </w:p>
    <w:p w:rsidR="006D6A6F" w:rsidRPr="00E96490" w:rsidRDefault="006D6A6F" w:rsidP="006D6A6F">
      <w:pPr>
        <w:pStyle w:val="BasicParagraph"/>
        <w:suppressAutoHyphens/>
        <w:rPr>
          <w:rFonts w:asciiTheme="minorHAnsi" w:hAnsiTheme="minorHAnsi" w:cs="GillSans"/>
          <w:sz w:val="28"/>
          <w:szCs w:val="28"/>
        </w:rPr>
      </w:pPr>
    </w:p>
    <w:p w:rsidR="006D6A6F" w:rsidRPr="00E96490" w:rsidRDefault="006D6A6F" w:rsidP="006D6A6F">
      <w:pPr>
        <w:pStyle w:val="BasicParagraph"/>
        <w:suppressAutoHyphens/>
        <w:rPr>
          <w:rFonts w:asciiTheme="minorHAnsi" w:hAnsiTheme="minorHAnsi" w:cs="GillSans"/>
          <w:sz w:val="28"/>
          <w:szCs w:val="28"/>
        </w:rPr>
      </w:pPr>
      <w:r w:rsidRPr="00E96490">
        <w:rPr>
          <w:rFonts w:asciiTheme="minorHAnsi" w:hAnsiTheme="minorHAnsi" w:cs="GillSans"/>
          <w:sz w:val="28"/>
          <w:szCs w:val="28"/>
        </w:rPr>
        <w:t xml:space="preserve">Please indicate if you are interested in any of the following promotional opportunities. If interested a member of the organising committee will contact you directly. </w:t>
      </w:r>
    </w:p>
    <w:p w:rsidR="00CB1253" w:rsidRPr="00E96490" w:rsidRDefault="00CB1253" w:rsidP="006D6A6F">
      <w:pPr>
        <w:pStyle w:val="BasicParagraph"/>
        <w:rPr>
          <w:rFonts w:asciiTheme="minorHAnsi" w:hAnsiTheme="minorHAnsi" w:cs="MonotypeSorts"/>
          <w:sz w:val="28"/>
          <w:szCs w:val="28"/>
        </w:rPr>
      </w:pPr>
    </w:p>
    <w:p w:rsidR="006D6A6F" w:rsidRPr="00E96490" w:rsidRDefault="006D6A6F" w:rsidP="006D6A6F">
      <w:pPr>
        <w:pStyle w:val="BasicParagraph"/>
        <w:rPr>
          <w:rFonts w:asciiTheme="minorHAnsi" w:hAnsiTheme="minorHAnsi" w:cs="GillSans"/>
          <w:sz w:val="28"/>
          <w:szCs w:val="28"/>
        </w:rPr>
      </w:pPr>
      <w:r w:rsidRPr="00E96490">
        <w:rPr>
          <w:rFonts w:asciiTheme="minorHAnsi" w:hAnsiTheme="minorHAnsi" w:cs="MonotypeSorts"/>
          <w:sz w:val="28"/>
          <w:szCs w:val="28"/>
        </w:rPr>
        <w:t></w:t>
      </w:r>
      <w:r w:rsidRPr="00E96490">
        <w:rPr>
          <w:rFonts w:asciiTheme="minorHAnsi" w:hAnsiTheme="minorHAnsi" w:cs="GillSans"/>
          <w:sz w:val="28"/>
          <w:szCs w:val="28"/>
        </w:rPr>
        <w:t xml:space="preserve"> Delegate voucher offer   </w:t>
      </w:r>
      <w:r w:rsidRPr="00E96490">
        <w:rPr>
          <w:rFonts w:asciiTheme="minorHAnsi" w:hAnsiTheme="minorHAnsi" w:cs="MonotypeSorts"/>
          <w:sz w:val="28"/>
          <w:szCs w:val="28"/>
        </w:rPr>
        <w:t></w:t>
      </w:r>
      <w:r w:rsidRPr="00E96490">
        <w:rPr>
          <w:rFonts w:asciiTheme="minorHAnsi" w:hAnsiTheme="minorHAnsi" w:cs="GillSans"/>
          <w:sz w:val="28"/>
          <w:szCs w:val="28"/>
        </w:rPr>
        <w:t xml:space="preserve"> Congress Program </w:t>
      </w:r>
      <w:proofErr w:type="gramStart"/>
      <w:r w:rsidRPr="00E96490">
        <w:rPr>
          <w:rFonts w:asciiTheme="minorHAnsi" w:hAnsiTheme="minorHAnsi" w:cs="GillSans"/>
          <w:sz w:val="28"/>
          <w:szCs w:val="28"/>
        </w:rPr>
        <w:t xml:space="preserve">advertisement  </w:t>
      </w:r>
      <w:r w:rsidRPr="00E96490">
        <w:rPr>
          <w:rFonts w:asciiTheme="minorHAnsi" w:hAnsiTheme="minorHAnsi" w:cs="MonotypeSorts"/>
          <w:sz w:val="28"/>
          <w:szCs w:val="28"/>
        </w:rPr>
        <w:t></w:t>
      </w:r>
      <w:proofErr w:type="gramEnd"/>
      <w:r w:rsidRPr="00E96490">
        <w:rPr>
          <w:rFonts w:asciiTheme="minorHAnsi" w:hAnsiTheme="minorHAnsi" w:cs="GillSans"/>
          <w:sz w:val="28"/>
          <w:szCs w:val="28"/>
        </w:rPr>
        <w:t xml:space="preserve"> Congress Proceedings advertisement</w:t>
      </w:r>
    </w:p>
    <w:p w:rsidR="006D6A6F" w:rsidRPr="00E96490" w:rsidRDefault="006D6A6F" w:rsidP="006D6A6F">
      <w:pPr>
        <w:pStyle w:val="BasicParagraph"/>
        <w:rPr>
          <w:rFonts w:asciiTheme="minorHAnsi" w:hAnsiTheme="minorHAnsi" w:cs="GillSans"/>
          <w:sz w:val="28"/>
          <w:szCs w:val="28"/>
        </w:rPr>
      </w:pPr>
    </w:p>
    <w:p w:rsidR="006D6A6F" w:rsidRPr="00E96490" w:rsidRDefault="006D6A6F" w:rsidP="006D6A6F">
      <w:pPr>
        <w:pStyle w:val="BasicParagraph"/>
        <w:rPr>
          <w:rFonts w:asciiTheme="minorHAnsi" w:hAnsiTheme="minorHAnsi" w:cs="GillSans"/>
          <w:sz w:val="28"/>
          <w:szCs w:val="28"/>
        </w:rPr>
      </w:pPr>
      <w:r w:rsidRPr="00E96490">
        <w:rPr>
          <w:rFonts w:asciiTheme="minorHAnsi" w:hAnsiTheme="minorHAnsi" w:cs="GillSans"/>
          <w:sz w:val="28"/>
          <w:szCs w:val="28"/>
        </w:rPr>
        <w:t>To book exhibition space, please complete this Exhibitor Booking Form and send to:</w:t>
      </w:r>
    </w:p>
    <w:p w:rsidR="006D6A6F" w:rsidRPr="00E96490" w:rsidRDefault="006D6A6F" w:rsidP="006D6A6F">
      <w:pPr>
        <w:pStyle w:val="BasicParagraph"/>
        <w:rPr>
          <w:rFonts w:asciiTheme="minorHAnsi" w:hAnsiTheme="minorHAnsi" w:cs="GillSans"/>
          <w:sz w:val="28"/>
          <w:szCs w:val="28"/>
        </w:rPr>
      </w:pPr>
      <w:r w:rsidRPr="00E96490">
        <w:rPr>
          <w:rFonts w:asciiTheme="minorHAnsi" w:hAnsiTheme="minorHAnsi" w:cs="GillSans"/>
          <w:sz w:val="28"/>
          <w:szCs w:val="28"/>
        </w:rPr>
        <w:t xml:space="preserve">Convenor, Congress 2015 by email to convenor@congress2015.org.au </w:t>
      </w:r>
    </w:p>
    <w:p w:rsidR="006D6A6F" w:rsidRPr="00E96490" w:rsidRDefault="006D6A6F" w:rsidP="006D6A6F">
      <w:pPr>
        <w:pStyle w:val="BasicParagraph"/>
        <w:rPr>
          <w:rFonts w:asciiTheme="minorHAnsi" w:hAnsiTheme="minorHAnsi" w:cs="GillSans"/>
          <w:sz w:val="28"/>
          <w:szCs w:val="28"/>
        </w:rPr>
      </w:pPr>
      <w:r w:rsidRPr="00E96490">
        <w:rPr>
          <w:rFonts w:asciiTheme="minorHAnsi" w:hAnsiTheme="minorHAnsi" w:cs="GillSans-Italic"/>
          <w:i/>
          <w:iCs/>
          <w:sz w:val="28"/>
          <w:szCs w:val="28"/>
        </w:rPr>
        <w:t>OR</w:t>
      </w:r>
      <w:r w:rsidRPr="00E96490">
        <w:rPr>
          <w:rFonts w:asciiTheme="minorHAnsi" w:hAnsiTheme="minorHAnsi" w:cs="GillSans"/>
          <w:sz w:val="28"/>
          <w:szCs w:val="28"/>
        </w:rPr>
        <w:t xml:space="preserve"> fax to 02-6251 5002 </w:t>
      </w:r>
    </w:p>
    <w:p w:rsidR="006D6A6F" w:rsidRPr="00E96490" w:rsidRDefault="006D6A6F" w:rsidP="006D6A6F">
      <w:pPr>
        <w:pStyle w:val="BasicParagraph"/>
        <w:rPr>
          <w:rFonts w:asciiTheme="minorHAnsi" w:hAnsiTheme="minorHAnsi" w:cs="GillSans"/>
          <w:sz w:val="28"/>
          <w:szCs w:val="28"/>
        </w:rPr>
      </w:pPr>
      <w:proofErr w:type="gramStart"/>
      <w:r w:rsidRPr="00E96490">
        <w:rPr>
          <w:rFonts w:asciiTheme="minorHAnsi" w:hAnsiTheme="minorHAnsi" w:cs="GillSans-Italic"/>
          <w:i/>
          <w:iCs/>
          <w:sz w:val="28"/>
          <w:szCs w:val="28"/>
        </w:rPr>
        <w:t>OR</w:t>
      </w:r>
      <w:r w:rsidRPr="00E96490">
        <w:rPr>
          <w:rFonts w:asciiTheme="minorHAnsi" w:hAnsiTheme="minorHAnsi" w:cs="GillSans"/>
          <w:sz w:val="28"/>
          <w:szCs w:val="28"/>
        </w:rPr>
        <w:t xml:space="preserve"> by mail to GPO Box 585, CANBERRA, ACT, 2601.</w:t>
      </w:r>
      <w:proofErr w:type="gramEnd"/>
    </w:p>
    <w:p w:rsidR="006D6A6F" w:rsidRPr="00E96490" w:rsidRDefault="006D6A6F" w:rsidP="006D6A6F">
      <w:pPr>
        <w:pStyle w:val="BasicParagraph"/>
        <w:rPr>
          <w:rFonts w:asciiTheme="minorHAnsi" w:hAnsiTheme="minorHAnsi" w:cs="GillSans"/>
          <w:sz w:val="28"/>
          <w:szCs w:val="28"/>
        </w:rPr>
      </w:pPr>
    </w:p>
    <w:p w:rsidR="006D6A6F" w:rsidRPr="00E96490" w:rsidRDefault="006D6A6F" w:rsidP="006D6A6F">
      <w:pPr>
        <w:pStyle w:val="BasicParagraph"/>
        <w:rPr>
          <w:rFonts w:asciiTheme="minorHAnsi" w:hAnsiTheme="minorHAnsi" w:cs="GillSans"/>
          <w:sz w:val="28"/>
          <w:szCs w:val="28"/>
        </w:rPr>
      </w:pPr>
      <w:r w:rsidRPr="00E96490">
        <w:rPr>
          <w:rFonts w:asciiTheme="minorHAnsi" w:hAnsiTheme="minorHAnsi" w:cs="GillSans"/>
          <w:sz w:val="28"/>
          <w:szCs w:val="28"/>
        </w:rPr>
        <w:t>On receipt of an Exhibitor Booking Form an invoice will be issued requiring payment within 28 days.  All exhibitor bookings are required no later than 30 November 2014 and all payments must be finalised by 31 December 2014.  A refund of 50% will be available for cancellations made before 31 January 2015.  No refund will be available for cancellations after that date.</w:t>
      </w:r>
    </w:p>
    <w:p w:rsidR="00F72D38" w:rsidRPr="00E96490" w:rsidRDefault="00F72D38">
      <w:pPr>
        <w:rPr>
          <w:sz w:val="28"/>
          <w:szCs w:val="28"/>
        </w:rPr>
      </w:pPr>
    </w:p>
    <w:sectPr w:rsidR="00F72D38" w:rsidRPr="00E96490" w:rsidSect="006D6A6F">
      <w:pgSz w:w="11906" w:h="16838"/>
      <w:pgMar w:top="720" w:right="720" w:bottom="426"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illSans-Bold">
    <w:altName w:val="Gill Sans"/>
    <w:panose1 w:val="00000000000000000000"/>
    <w:charset w:val="4D"/>
    <w:family w:val="auto"/>
    <w:notTrueType/>
    <w:pitch w:val="default"/>
    <w:sig w:usb0="00000003" w:usb1="00000000" w:usb2="00000000" w:usb3="00000000" w:csb0="00000001" w:csb1="00000000"/>
  </w:font>
  <w:font w:name="GillSans">
    <w:altName w:val="Gill Sans"/>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illSans-Italic">
    <w:altName w:val="Gill Sans"/>
    <w:panose1 w:val="00000000000000000000"/>
    <w:charset w:val="4D"/>
    <w:family w:val="auto"/>
    <w:notTrueType/>
    <w:pitch w:val="default"/>
    <w:sig w:usb0="00000003" w:usb1="00000000" w:usb2="00000000" w:usb3="00000000" w:csb0="00000001" w:csb1="00000000"/>
  </w:font>
  <w:font w:name="MonotypeSorts">
    <w:altName w:val="Monotype Sorts"/>
    <w:panose1 w:val="00000000000000000000"/>
    <w:charset w:val="02"/>
    <w:family w:val="auto"/>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A6F"/>
    <w:rsid w:val="00197DB9"/>
    <w:rsid w:val="00376366"/>
    <w:rsid w:val="0041547F"/>
    <w:rsid w:val="005802E2"/>
    <w:rsid w:val="0063495C"/>
    <w:rsid w:val="006D6A6F"/>
    <w:rsid w:val="00CB1253"/>
    <w:rsid w:val="00E96490"/>
    <w:rsid w:val="00EC23EF"/>
    <w:rsid w:val="00F72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6D6A6F"/>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asicParagraph">
    <w:name w:val="[Basic Paragraph]"/>
    <w:basedOn w:val="NoParagraphStyle"/>
    <w:uiPriority w:val="99"/>
    <w:rsid w:val="006D6A6F"/>
  </w:style>
  <w:style w:type="paragraph" w:styleId="BalloonText">
    <w:name w:val="Balloon Text"/>
    <w:basedOn w:val="Normal"/>
    <w:link w:val="BalloonTextChar"/>
    <w:uiPriority w:val="99"/>
    <w:semiHidden/>
    <w:unhideWhenUsed/>
    <w:rsid w:val="006D6A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6A6F"/>
    <w:rPr>
      <w:rFonts w:ascii="Lucida Grande" w:hAnsi="Lucida Grande" w:cs="Lucida Grande"/>
      <w:sz w:val="18"/>
      <w:szCs w:val="18"/>
    </w:rPr>
  </w:style>
  <w:style w:type="table" w:styleId="TableGrid">
    <w:name w:val="Table Grid"/>
    <w:basedOn w:val="TableNormal"/>
    <w:uiPriority w:val="59"/>
    <w:rsid w:val="006D6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6D6A6F"/>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asicParagraph">
    <w:name w:val="[Basic Paragraph]"/>
    <w:basedOn w:val="NoParagraphStyle"/>
    <w:uiPriority w:val="99"/>
    <w:rsid w:val="006D6A6F"/>
  </w:style>
  <w:style w:type="paragraph" w:styleId="BalloonText">
    <w:name w:val="Balloon Text"/>
    <w:basedOn w:val="Normal"/>
    <w:link w:val="BalloonTextChar"/>
    <w:uiPriority w:val="99"/>
    <w:semiHidden/>
    <w:unhideWhenUsed/>
    <w:rsid w:val="006D6A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6A6F"/>
    <w:rPr>
      <w:rFonts w:ascii="Lucida Grande" w:hAnsi="Lucida Grande" w:cs="Lucida Grande"/>
      <w:sz w:val="18"/>
      <w:szCs w:val="18"/>
    </w:rPr>
  </w:style>
  <w:style w:type="table" w:styleId="TableGrid">
    <w:name w:val="Table Grid"/>
    <w:basedOn w:val="TableNormal"/>
    <w:uiPriority w:val="59"/>
    <w:rsid w:val="006D6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dc:creator>
  <cp:lastModifiedBy>Kerrie</cp:lastModifiedBy>
  <cp:revision>11</cp:revision>
  <dcterms:created xsi:type="dcterms:W3CDTF">2014-10-29T00:11:00Z</dcterms:created>
  <dcterms:modified xsi:type="dcterms:W3CDTF">2014-11-04T04:37:00Z</dcterms:modified>
</cp:coreProperties>
</file>